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82" w:rsidRPr="00C4373D" w:rsidRDefault="001F4E46" w:rsidP="00187A09">
      <w:pPr>
        <w:pBdr>
          <w:bottom w:val="single" w:sz="4" w:space="0" w:color="E7E8E8"/>
        </w:pBdr>
        <w:spacing w:before="100" w:after="100" w:afterAutospacing="1" w:line="280" w:lineRule="atLeast"/>
        <w:jc w:val="center"/>
        <w:outlineLvl w:val="0"/>
        <w:rPr>
          <w:rFonts w:ascii="Arial" w:eastAsia="Times New Roman" w:hAnsi="Arial" w:cs="Arial"/>
          <w:color w:val="11A1B0"/>
          <w:kern w:val="36"/>
          <w:sz w:val="20"/>
          <w:szCs w:val="20"/>
          <w:lang w:val="mk-MK"/>
        </w:rPr>
      </w:pPr>
      <w:r>
        <w:rPr>
          <w:rFonts w:ascii="Arial" w:eastAsia="Times New Roman" w:hAnsi="Arial" w:cs="Arial"/>
          <w:b/>
          <w:color w:val="11A1B0"/>
          <w:kern w:val="36"/>
          <w:sz w:val="20"/>
          <w:szCs w:val="20"/>
        </w:rPr>
        <w:t xml:space="preserve">INSTRUCTIONS FOR PREPARATION OF </w:t>
      </w:r>
      <w:r w:rsidR="006F7066">
        <w:rPr>
          <w:rFonts w:ascii="Arial" w:eastAsia="Times New Roman" w:hAnsi="Arial" w:cs="Arial"/>
          <w:b/>
          <w:color w:val="11A1B0"/>
          <w:kern w:val="36"/>
          <w:sz w:val="20"/>
          <w:szCs w:val="20"/>
        </w:rPr>
        <w:t>ABSTRACT AND E-POSTER</w:t>
      </w:r>
    </w:p>
    <w:p w:rsidR="009D1982" w:rsidRPr="000F7FC1" w:rsidRDefault="006F7066" w:rsidP="00187A09">
      <w:pPr>
        <w:spacing w:before="100" w:beforeAutospacing="1" w:after="100" w:afterAutospacing="1" w:line="200" w:lineRule="atLeast"/>
        <w:jc w:val="center"/>
        <w:rPr>
          <w:rFonts w:ascii="Arial" w:eastAsia="Times New Roman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color w:val="231F20"/>
          <w:sz w:val="20"/>
          <w:szCs w:val="20"/>
        </w:rPr>
        <w:t>The official languages of the congress will be Macedonian and English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>.</w:t>
      </w:r>
    </w:p>
    <w:p w:rsidR="009D1982" w:rsidRPr="00D57646" w:rsidRDefault="006F7066" w:rsidP="00187A09">
      <w:pPr>
        <w:spacing w:before="100" w:beforeAutospacing="1" w:after="100" w:afterAutospacing="1" w:line="200" w:lineRule="atLeast"/>
        <w:jc w:val="center"/>
        <w:rPr>
          <w:rFonts w:ascii="Arial" w:eastAsia="Times New Roman" w:hAnsi="Arial" w:cs="Arial"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70C0"/>
          <w:sz w:val="20"/>
          <w:szCs w:val="20"/>
        </w:rPr>
        <w:t>Deadline for submitting abstracts and papers for publication – 01.10.2025</w:t>
      </w:r>
      <w:r w:rsidR="000F7FC1" w:rsidRPr="00D57646">
        <w:rPr>
          <w:rFonts w:ascii="Arial" w:eastAsia="Times New Roman" w:hAnsi="Arial" w:cs="Arial"/>
          <w:b/>
          <w:bCs/>
          <w:color w:val="0070C0"/>
          <w:sz w:val="20"/>
          <w:szCs w:val="20"/>
          <w:lang w:val="mk-MK"/>
        </w:rPr>
        <w:t>.</w:t>
      </w:r>
    </w:p>
    <w:p w:rsidR="009D1982" w:rsidRPr="000F7FC1" w:rsidRDefault="006F7066" w:rsidP="00D164FB">
      <w:pPr>
        <w:spacing w:before="100" w:beforeAutospacing="1" w:after="0" w:line="360" w:lineRule="auto"/>
        <w:outlineLvl w:val="2"/>
        <w:rPr>
          <w:rFonts w:ascii="Arial" w:eastAsia="Times New Roman" w:hAnsi="Arial" w:cs="Arial"/>
          <w:b/>
          <w:bCs/>
          <w:color w:val="1282A7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282A7"/>
          <w:sz w:val="20"/>
          <w:szCs w:val="20"/>
        </w:rPr>
        <w:t>INSTRUCTIONS FOR PREPARATION AND SUBMISSION OF AN ABSTRACT</w:t>
      </w:r>
    </w:p>
    <w:p w:rsidR="00D334CB" w:rsidRDefault="006F7066" w:rsidP="00D164FB">
      <w:pPr>
        <w:spacing w:after="0" w:line="360" w:lineRule="auto"/>
        <w:rPr>
          <w:rFonts w:ascii="Arial" w:eastAsia="Times New Roman" w:hAnsi="Arial" w:cs="Arial"/>
          <w:color w:val="231F20"/>
          <w:sz w:val="20"/>
          <w:szCs w:val="20"/>
          <w:lang w:val="mk-MK"/>
        </w:rPr>
      </w:pPr>
      <w:r>
        <w:rPr>
          <w:rFonts w:ascii="Arial" w:eastAsia="Times New Roman" w:hAnsi="Arial" w:cs="Arial"/>
          <w:color w:val="231F20"/>
          <w:sz w:val="20"/>
          <w:szCs w:val="20"/>
        </w:rPr>
        <w:t xml:space="preserve">Abstracts should be uploaded to the link: </w:t>
      </w:r>
      <w:hyperlink r:id="rId7" w:history="1">
        <w:r w:rsidR="00964AA2" w:rsidRPr="00964AA2">
          <w:rPr>
            <w:rStyle w:val="Hyperlink"/>
            <w:rFonts w:ascii="Arial" w:eastAsia="Times New Roman" w:hAnsi="Arial" w:cs="Arial"/>
            <w:sz w:val="20"/>
            <w:szCs w:val="20"/>
          </w:rPr>
          <w:t>https://gerontology.org.mk/submit_paper.html</w:t>
        </w:r>
      </w:hyperlink>
    </w:p>
    <w:p w:rsidR="00D334CB" w:rsidRDefault="006F7066" w:rsidP="00D164FB">
      <w:pPr>
        <w:spacing w:after="0" w:line="360" w:lineRule="auto"/>
        <w:rPr>
          <w:rFonts w:ascii="Arial" w:eastAsia="Times New Roman" w:hAnsi="Arial" w:cs="Arial"/>
          <w:color w:val="231F20"/>
          <w:sz w:val="20"/>
          <w:szCs w:val="20"/>
          <w:lang w:val="mk-MK"/>
        </w:rPr>
      </w:pPr>
      <w:r>
        <w:rPr>
          <w:rFonts w:ascii="Arial" w:eastAsia="Times New Roman" w:hAnsi="Arial" w:cs="Arial"/>
          <w:color w:val="231F20"/>
          <w:sz w:val="20"/>
          <w:szCs w:val="20"/>
        </w:rPr>
        <w:t>There is no limit to the number of submitted papers by one author.</w:t>
      </w:r>
      <w:r w:rsidR="00EA2A20"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 </w:t>
      </w:r>
      <w:r>
        <w:rPr>
          <w:rFonts w:ascii="Arial" w:eastAsia="Times New Roman" w:hAnsi="Arial" w:cs="Arial"/>
          <w:color w:val="231F20"/>
          <w:sz w:val="20"/>
          <w:szCs w:val="20"/>
        </w:rPr>
        <w:t>If you are submitting more than one abstract, they must be sent separately.</w:t>
      </w:r>
      <w:r w:rsidR="00FC6027"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 </w:t>
      </w:r>
    </w:p>
    <w:p w:rsidR="00D334CB" w:rsidRDefault="00AD1AC6" w:rsidP="00D164FB">
      <w:pPr>
        <w:spacing w:after="0" w:line="360" w:lineRule="auto"/>
        <w:rPr>
          <w:rFonts w:ascii="Arial" w:eastAsia="Times New Roman" w:hAnsi="Arial" w:cs="Arial"/>
          <w:color w:val="231F20"/>
          <w:sz w:val="20"/>
          <w:szCs w:val="20"/>
          <w:lang w:val="mk-MK"/>
        </w:rPr>
      </w:pPr>
      <w:r>
        <w:rPr>
          <w:rFonts w:ascii="Arial" w:eastAsia="Times New Roman" w:hAnsi="Arial" w:cs="Arial"/>
          <w:color w:val="231F20"/>
          <w:sz w:val="20"/>
          <w:szCs w:val="20"/>
        </w:rPr>
        <w:t>Each abstract will be reviewed by the Scientific Committee, which will make a decision on acceptance or rejection, as well as on the type of presentation (oral presentation or electronic poster).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</w:p>
    <w:p w:rsidR="000D3619" w:rsidRDefault="00AD1AC6" w:rsidP="00D164FB">
      <w:pPr>
        <w:spacing w:after="0" w:line="360" w:lineRule="auto"/>
        <w:rPr>
          <w:rFonts w:ascii="Arial" w:eastAsia="Times New Roman" w:hAnsi="Arial" w:cs="Arial"/>
          <w:color w:val="231F20"/>
          <w:sz w:val="20"/>
          <w:szCs w:val="20"/>
          <w:lang w:val="mk-MK"/>
        </w:rPr>
      </w:pPr>
      <w:r>
        <w:rPr>
          <w:rFonts w:ascii="Arial" w:eastAsia="Times New Roman" w:hAnsi="Arial" w:cs="Arial"/>
          <w:color w:val="231F20"/>
          <w:sz w:val="20"/>
          <w:szCs w:val="20"/>
        </w:rPr>
        <w:t>All abstracts will be published in the Book of Abstracts.</w:t>
      </w:r>
      <w:r w:rsidR="00187A09"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 </w:t>
      </w:r>
    </w:p>
    <w:p w:rsidR="00CB387A" w:rsidRDefault="009D1982" w:rsidP="00D164FB">
      <w:pPr>
        <w:spacing w:after="0" w:line="360" w:lineRule="auto"/>
        <w:rPr>
          <w:rFonts w:ascii="Arial" w:eastAsia="Times New Roman" w:hAnsi="Arial" w:cs="Arial"/>
          <w:color w:val="231F20"/>
          <w:sz w:val="20"/>
          <w:szCs w:val="20"/>
          <w:lang w:val="mk-MK"/>
        </w:rPr>
      </w:pPr>
      <w:r w:rsidRPr="000F7FC1">
        <w:rPr>
          <w:rFonts w:ascii="Arial" w:eastAsia="Times New Roman" w:hAnsi="Arial" w:cs="Arial"/>
          <w:color w:val="231F20"/>
          <w:sz w:val="20"/>
          <w:szCs w:val="20"/>
        </w:rPr>
        <w:br/>
      </w:r>
      <w:r w:rsidR="004D0FEA">
        <w:rPr>
          <w:rFonts w:ascii="Arial" w:eastAsia="Times New Roman" w:hAnsi="Arial" w:cs="Arial"/>
          <w:b/>
          <w:bCs/>
          <w:color w:val="0070C0"/>
          <w:sz w:val="20"/>
          <w:szCs w:val="20"/>
        </w:rPr>
        <w:t>ABSTRACT WRITING GUIDE</w:t>
      </w:r>
    </w:p>
    <w:p w:rsidR="009D1982" w:rsidRPr="000F7FC1" w:rsidRDefault="004D0FEA" w:rsidP="00D164FB">
      <w:pPr>
        <w:spacing w:after="0" w:line="360" w:lineRule="auto"/>
        <w:rPr>
          <w:rFonts w:ascii="Arial" w:eastAsia="Times New Roman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31F20"/>
          <w:sz w:val="20"/>
          <w:szCs w:val="20"/>
        </w:rPr>
        <w:t>Paper with original results</w:t>
      </w:r>
      <w:r w:rsidR="001442A4">
        <w:rPr>
          <w:rFonts w:ascii="Arial" w:eastAsia="Times New Roman" w:hAnsi="Arial" w:cs="Arial"/>
          <w:b/>
          <w:bCs/>
          <w:color w:val="231F20"/>
          <w:sz w:val="20"/>
          <w:szCs w:val="20"/>
          <w:lang w:val="mk-MK"/>
        </w:rPr>
        <w:t>: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> </w:t>
      </w:r>
      <w:r>
        <w:rPr>
          <w:rFonts w:ascii="Arial" w:eastAsia="Times New Roman" w:hAnsi="Arial" w:cs="Arial"/>
          <w:color w:val="231F20"/>
          <w:sz w:val="20"/>
          <w:szCs w:val="20"/>
        </w:rPr>
        <w:t>The abstract should contain an Introduction, O</w:t>
      </w:r>
      <w:r w:rsidR="00EA2A20">
        <w:rPr>
          <w:rFonts w:ascii="Arial" w:eastAsia="Times New Roman" w:hAnsi="Arial" w:cs="Arial"/>
          <w:color w:val="231F20"/>
          <w:sz w:val="20"/>
          <w:szCs w:val="20"/>
        </w:rPr>
        <w:t>b</w:t>
      </w:r>
      <w:r>
        <w:rPr>
          <w:rFonts w:ascii="Arial" w:eastAsia="Times New Roman" w:hAnsi="Arial" w:cs="Arial"/>
          <w:color w:val="231F20"/>
          <w:sz w:val="20"/>
          <w:szCs w:val="20"/>
        </w:rPr>
        <w:t xml:space="preserve">jective, Material and </w:t>
      </w:r>
      <w:r w:rsidR="00EA2A20">
        <w:rPr>
          <w:rFonts w:ascii="Arial" w:eastAsia="Times New Roman" w:hAnsi="Arial" w:cs="Arial"/>
          <w:color w:val="231F20"/>
          <w:sz w:val="20"/>
          <w:szCs w:val="20"/>
        </w:rPr>
        <w:t>M</w:t>
      </w:r>
      <w:r>
        <w:rPr>
          <w:rFonts w:ascii="Arial" w:eastAsia="Times New Roman" w:hAnsi="Arial" w:cs="Arial"/>
          <w:color w:val="231F20"/>
          <w:sz w:val="20"/>
          <w:szCs w:val="20"/>
        </w:rPr>
        <w:t>ethods, Results and Conclusion.</w:t>
      </w:r>
      <w:r w:rsidR="001442A4"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 </w:t>
      </w:r>
      <w:r>
        <w:rPr>
          <w:rFonts w:ascii="Arial" w:eastAsia="Times New Roman" w:hAnsi="Arial" w:cs="Arial"/>
          <w:color w:val="231F20"/>
          <w:sz w:val="20"/>
          <w:szCs w:val="20"/>
        </w:rPr>
        <w:t>The authors present data from their own research.</w:t>
      </w:r>
      <w:r w:rsidR="001442A4"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 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231F20"/>
          <w:sz w:val="20"/>
          <w:szCs w:val="20"/>
        </w:rPr>
        <w:t>Review paper</w:t>
      </w:r>
      <w:r w:rsidR="009D1982" w:rsidRPr="000F7FC1">
        <w:rPr>
          <w:rFonts w:ascii="Arial" w:eastAsia="Times New Roman" w:hAnsi="Arial" w:cs="Arial"/>
          <w:b/>
          <w:bCs/>
          <w:color w:val="231F20"/>
          <w:sz w:val="20"/>
          <w:szCs w:val="20"/>
        </w:rPr>
        <w:t>: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> </w:t>
      </w:r>
      <w:r>
        <w:rPr>
          <w:rFonts w:ascii="Arial" w:eastAsia="Times New Roman" w:hAnsi="Arial" w:cs="Arial"/>
          <w:color w:val="231F20"/>
          <w:sz w:val="20"/>
          <w:szCs w:val="20"/>
        </w:rPr>
        <w:t>The abstract contains an Introduction, Objective, Discussion and Conclusion.</w:t>
      </w:r>
      <w:r w:rsidR="00FD3A6E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31F20"/>
          <w:sz w:val="20"/>
          <w:szCs w:val="20"/>
        </w:rPr>
        <w:t>It represents an original and detailed presentation of a specific problem or topic for which the author has experience and contribution (refers to abstracts from invited lecturers).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231F20"/>
          <w:sz w:val="20"/>
          <w:szCs w:val="20"/>
        </w:rPr>
        <w:t>Case study</w:t>
      </w:r>
      <w:r w:rsidR="009D1982" w:rsidRPr="000F7FC1">
        <w:rPr>
          <w:rFonts w:ascii="Arial" w:eastAsia="Times New Roman" w:hAnsi="Arial" w:cs="Arial"/>
          <w:b/>
          <w:bCs/>
          <w:color w:val="231F20"/>
          <w:sz w:val="20"/>
          <w:szCs w:val="20"/>
        </w:rPr>
        <w:t>: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> </w:t>
      </w:r>
      <w:r>
        <w:rPr>
          <w:rFonts w:ascii="Arial" w:eastAsia="Times New Roman" w:hAnsi="Arial" w:cs="Arial"/>
          <w:color w:val="231F20"/>
          <w:sz w:val="20"/>
          <w:szCs w:val="20"/>
        </w:rPr>
        <w:t>The abstract contains an Introduction, Case study and Conclusion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>.</w:t>
      </w:r>
    </w:p>
    <w:p w:rsidR="000D3619" w:rsidRDefault="000D3619" w:rsidP="00D164FB">
      <w:pPr>
        <w:spacing w:after="0" w:line="360" w:lineRule="auto"/>
        <w:rPr>
          <w:rFonts w:ascii="Arial" w:eastAsia="Times New Roman" w:hAnsi="Arial" w:cs="Arial"/>
          <w:b/>
          <w:bCs/>
          <w:color w:val="231F20"/>
          <w:sz w:val="20"/>
          <w:szCs w:val="20"/>
          <w:lang w:val="mk-MK"/>
        </w:rPr>
      </w:pPr>
    </w:p>
    <w:p w:rsidR="009D1982" w:rsidRPr="000F7FC1" w:rsidRDefault="004D0FEA" w:rsidP="00D164FB">
      <w:pPr>
        <w:spacing w:after="0" w:line="360" w:lineRule="auto"/>
        <w:rPr>
          <w:rFonts w:ascii="Arial" w:eastAsia="Times New Roman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31F20"/>
          <w:sz w:val="20"/>
          <w:szCs w:val="20"/>
        </w:rPr>
        <w:t>Preparation of the text</w:t>
      </w:r>
    </w:p>
    <w:p w:rsidR="009D1982" w:rsidRPr="000F7FC1" w:rsidRDefault="004D0FEA" w:rsidP="00D164FB">
      <w:pPr>
        <w:numPr>
          <w:ilvl w:val="0"/>
          <w:numId w:val="1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color w:val="231F20"/>
          <w:sz w:val="20"/>
          <w:szCs w:val="20"/>
        </w:rPr>
        <w:t>The abstract should be written in Macedonian or English</w:t>
      </w:r>
    </w:p>
    <w:p w:rsidR="009D1982" w:rsidRPr="000F7FC1" w:rsidRDefault="004D0FEA" w:rsidP="00D164FB">
      <w:pPr>
        <w:numPr>
          <w:ilvl w:val="0"/>
          <w:numId w:val="1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color w:val="231F20"/>
          <w:sz w:val="20"/>
          <w:szCs w:val="20"/>
        </w:rPr>
        <w:t xml:space="preserve">Single-spaced, font </w:t>
      </w:r>
      <w:r w:rsidRPr="004D0FEA">
        <w:rPr>
          <w:rFonts w:ascii="Arial" w:eastAsia="Times New Roman" w:hAnsi="Arial" w:cs="Arial"/>
          <w:b/>
          <w:color w:val="231F20"/>
          <w:sz w:val="20"/>
          <w:szCs w:val="20"/>
        </w:rPr>
        <w:t>Ariel, size 11</w:t>
      </w:r>
      <w:r w:rsidR="00CF3007" w:rsidRPr="00DD446D">
        <w:rPr>
          <w:rFonts w:ascii="Arial" w:eastAsia="Times New Roman" w:hAnsi="Arial" w:cs="Arial"/>
          <w:color w:val="000000" w:themeColor="text1"/>
          <w:sz w:val="20"/>
          <w:szCs w:val="20"/>
          <w:lang w:val="mk-MK"/>
        </w:rPr>
        <w:t xml:space="preserve"> </w:t>
      </w:r>
    </w:p>
    <w:p w:rsidR="009D1982" w:rsidRPr="001442A4" w:rsidRDefault="004D0FEA" w:rsidP="00D164FB">
      <w:pPr>
        <w:numPr>
          <w:ilvl w:val="0"/>
          <w:numId w:val="1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color w:val="231F20"/>
          <w:sz w:val="20"/>
          <w:szCs w:val="20"/>
        </w:rPr>
        <w:t>Maximum number of words: 300</w:t>
      </w:r>
    </w:p>
    <w:p w:rsidR="009D1982" w:rsidRPr="000F7FC1" w:rsidRDefault="004D0FEA" w:rsidP="00D164FB">
      <w:pPr>
        <w:numPr>
          <w:ilvl w:val="0"/>
          <w:numId w:val="2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color w:val="231F20"/>
          <w:sz w:val="20"/>
          <w:szCs w:val="20"/>
        </w:rPr>
        <w:t>Title of the abstract – written in capital letters and bold, maximum number of words 20</w:t>
      </w:r>
    </w:p>
    <w:p w:rsidR="001442A4" w:rsidRPr="001442A4" w:rsidRDefault="004D0FEA" w:rsidP="00D164FB">
      <w:pPr>
        <w:numPr>
          <w:ilvl w:val="0"/>
          <w:numId w:val="2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color w:val="231F20"/>
          <w:sz w:val="20"/>
          <w:szCs w:val="20"/>
        </w:rPr>
        <w:t>Authors – last na</w:t>
      </w:r>
      <w:r w:rsidR="00B86B08">
        <w:rPr>
          <w:rFonts w:ascii="Arial" w:eastAsia="Times New Roman" w:hAnsi="Arial" w:cs="Arial"/>
          <w:color w:val="231F20"/>
          <w:sz w:val="20"/>
          <w:szCs w:val="20"/>
        </w:rPr>
        <w:t>me and first letter of the name, the name of the presentation author should be bolded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</w:p>
    <w:p w:rsidR="009D1982" w:rsidRPr="000F7FC1" w:rsidRDefault="00B86B08" w:rsidP="00D164FB">
      <w:pPr>
        <w:numPr>
          <w:ilvl w:val="0"/>
          <w:numId w:val="2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color w:val="231F20"/>
          <w:sz w:val="20"/>
          <w:szCs w:val="20"/>
        </w:rPr>
        <w:t>Institutions should be listed in the order of the authors, appropriately numbered.</w:t>
      </w:r>
      <w:r w:rsidR="00FD3A6E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31F20"/>
          <w:sz w:val="20"/>
          <w:szCs w:val="20"/>
        </w:rPr>
        <w:t>For students and trainees, the faculty and university where they study should be listed as the institution.</w:t>
      </w:r>
    </w:p>
    <w:p w:rsidR="00FC6027" w:rsidRDefault="00FC6027" w:rsidP="00D164FB">
      <w:pPr>
        <w:spacing w:after="0" w:line="36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lang w:val="mk-MK"/>
        </w:rPr>
      </w:pPr>
    </w:p>
    <w:p w:rsidR="00FC6027" w:rsidRDefault="00D41AAC" w:rsidP="00D164FB">
      <w:pPr>
        <w:spacing w:after="0" w:line="36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lang w:val="mk-MK"/>
        </w:rPr>
      </w:pPr>
      <w:r>
        <w:rPr>
          <w:rFonts w:ascii="Arial" w:eastAsia="Times New Roman" w:hAnsi="Arial" w:cs="Arial"/>
          <w:b/>
          <w:bCs/>
          <w:color w:val="0070C0"/>
          <w:sz w:val="20"/>
          <w:szCs w:val="20"/>
        </w:rPr>
        <w:t>PROPOSALS FOR ORAL PRESENTATIONS</w:t>
      </w:r>
    </w:p>
    <w:p w:rsidR="00FC6027" w:rsidRPr="00DD446D" w:rsidRDefault="00D41AAC" w:rsidP="00D164FB">
      <w:pPr>
        <w:spacing w:after="0" w:line="360" w:lineRule="auto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  <w:r>
        <w:rPr>
          <w:rFonts w:ascii="Arial" w:eastAsia="Times New Roman" w:hAnsi="Arial" w:cs="Arial"/>
          <w:color w:val="231F20"/>
          <w:sz w:val="20"/>
          <w:szCs w:val="20"/>
        </w:rPr>
        <w:t>Presentation time: Invited speakers 20 min, Announcements: 10 min.</w:t>
      </w:r>
    </w:p>
    <w:p w:rsidR="009D1982" w:rsidRPr="000F7FC1" w:rsidRDefault="00D41AAC" w:rsidP="00D164FB">
      <w:pPr>
        <w:numPr>
          <w:ilvl w:val="0"/>
          <w:numId w:val="3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color w:val="231F20"/>
          <w:sz w:val="20"/>
          <w:szCs w:val="20"/>
        </w:rPr>
        <w:t>The presentation should be prepared in Microsoft Power Point version 2010/2013 or newer.</w:t>
      </w:r>
    </w:p>
    <w:p w:rsidR="009D1982" w:rsidRPr="000F7FC1" w:rsidRDefault="00D41AAC" w:rsidP="00D164FB">
      <w:pPr>
        <w:numPr>
          <w:ilvl w:val="0"/>
          <w:numId w:val="3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color w:val="231F20"/>
          <w:sz w:val="20"/>
          <w:szCs w:val="20"/>
        </w:rPr>
        <w:t>The presentation should be submitted to the organizer at least 4 hours before the session.</w:t>
      </w:r>
    </w:p>
    <w:p w:rsidR="009D1982" w:rsidRPr="000F7FC1" w:rsidRDefault="00D41AAC" w:rsidP="00D164FB">
      <w:pPr>
        <w:numPr>
          <w:ilvl w:val="0"/>
          <w:numId w:val="3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color w:val="231F20"/>
          <w:sz w:val="20"/>
          <w:szCs w:val="20"/>
        </w:rPr>
        <w:t>If the presentation mentions pharmaceutical companies or drugs, the author is obliged to declare a conflict of interest on the first slide.</w:t>
      </w:r>
    </w:p>
    <w:p w:rsidR="00CF3007" w:rsidRPr="001B739A" w:rsidRDefault="00D41AAC" w:rsidP="001B739A">
      <w:pPr>
        <w:numPr>
          <w:ilvl w:val="0"/>
          <w:numId w:val="3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color w:val="231F20"/>
          <w:sz w:val="20"/>
          <w:szCs w:val="20"/>
        </w:rPr>
        <w:t>The organizer is not res</w:t>
      </w:r>
      <w:r w:rsidR="0008383D">
        <w:rPr>
          <w:rFonts w:ascii="Arial" w:eastAsia="Times New Roman" w:hAnsi="Arial" w:cs="Arial"/>
          <w:color w:val="231F20"/>
          <w:sz w:val="20"/>
          <w:szCs w:val="20"/>
        </w:rPr>
        <w:t>ponsible for the accuracy and originality of the submitted paper.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  <w:bookmarkStart w:id="0" w:name="_GoBack"/>
      <w:bookmarkEnd w:id="0"/>
    </w:p>
    <w:sectPr w:rsidR="00CF3007" w:rsidRPr="001B739A" w:rsidSect="003639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E5" w:rsidRDefault="00B11EE5" w:rsidP="00CF3007">
      <w:pPr>
        <w:spacing w:after="0" w:line="240" w:lineRule="auto"/>
      </w:pPr>
      <w:r>
        <w:separator/>
      </w:r>
    </w:p>
  </w:endnote>
  <w:endnote w:type="continuationSeparator" w:id="0">
    <w:p w:rsidR="00B11EE5" w:rsidRDefault="00B11EE5" w:rsidP="00CF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E5" w:rsidRDefault="00B11EE5" w:rsidP="00CF3007">
      <w:pPr>
        <w:spacing w:after="0" w:line="240" w:lineRule="auto"/>
      </w:pPr>
      <w:r>
        <w:separator/>
      </w:r>
    </w:p>
  </w:footnote>
  <w:footnote w:type="continuationSeparator" w:id="0">
    <w:p w:rsidR="00B11EE5" w:rsidRDefault="00B11EE5" w:rsidP="00CF3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BA9"/>
    <w:multiLevelType w:val="multilevel"/>
    <w:tmpl w:val="5130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403F1"/>
    <w:multiLevelType w:val="multilevel"/>
    <w:tmpl w:val="C2D6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519CF"/>
    <w:multiLevelType w:val="hybridMultilevel"/>
    <w:tmpl w:val="85B2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426BB"/>
    <w:multiLevelType w:val="multilevel"/>
    <w:tmpl w:val="3E42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F786F"/>
    <w:multiLevelType w:val="multilevel"/>
    <w:tmpl w:val="9E0C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82"/>
    <w:rsid w:val="000801B4"/>
    <w:rsid w:val="0008383D"/>
    <w:rsid w:val="000B2BB6"/>
    <w:rsid w:val="000D3619"/>
    <w:rsid w:val="000F7FC1"/>
    <w:rsid w:val="00123F46"/>
    <w:rsid w:val="001442A4"/>
    <w:rsid w:val="00187A09"/>
    <w:rsid w:val="001A22D6"/>
    <w:rsid w:val="001B739A"/>
    <w:rsid w:val="001D6B88"/>
    <w:rsid w:val="001F4E46"/>
    <w:rsid w:val="0020495A"/>
    <w:rsid w:val="00272434"/>
    <w:rsid w:val="0028266D"/>
    <w:rsid w:val="002F077B"/>
    <w:rsid w:val="003639C6"/>
    <w:rsid w:val="00372212"/>
    <w:rsid w:val="003F4578"/>
    <w:rsid w:val="004D0FEA"/>
    <w:rsid w:val="004E4510"/>
    <w:rsid w:val="00585421"/>
    <w:rsid w:val="0059309E"/>
    <w:rsid w:val="00607C48"/>
    <w:rsid w:val="0067040B"/>
    <w:rsid w:val="006F7066"/>
    <w:rsid w:val="00745E8B"/>
    <w:rsid w:val="008121F2"/>
    <w:rsid w:val="008C5638"/>
    <w:rsid w:val="008E539A"/>
    <w:rsid w:val="00964AA2"/>
    <w:rsid w:val="009D1982"/>
    <w:rsid w:val="00AB5C5C"/>
    <w:rsid w:val="00AD1AC6"/>
    <w:rsid w:val="00B11EE5"/>
    <w:rsid w:val="00B52849"/>
    <w:rsid w:val="00B86B08"/>
    <w:rsid w:val="00B94D16"/>
    <w:rsid w:val="00BA0CB1"/>
    <w:rsid w:val="00BA4161"/>
    <w:rsid w:val="00BE2FFD"/>
    <w:rsid w:val="00C36825"/>
    <w:rsid w:val="00C4373D"/>
    <w:rsid w:val="00C50845"/>
    <w:rsid w:val="00CA7ADE"/>
    <w:rsid w:val="00CB2950"/>
    <w:rsid w:val="00CB387A"/>
    <w:rsid w:val="00CB542B"/>
    <w:rsid w:val="00CF3007"/>
    <w:rsid w:val="00D164FB"/>
    <w:rsid w:val="00D334CB"/>
    <w:rsid w:val="00D41AAC"/>
    <w:rsid w:val="00D5414B"/>
    <w:rsid w:val="00D57646"/>
    <w:rsid w:val="00D82B08"/>
    <w:rsid w:val="00D91760"/>
    <w:rsid w:val="00DA0913"/>
    <w:rsid w:val="00DD446D"/>
    <w:rsid w:val="00DE6968"/>
    <w:rsid w:val="00E2669E"/>
    <w:rsid w:val="00E378AA"/>
    <w:rsid w:val="00EA2A20"/>
    <w:rsid w:val="00F723DF"/>
    <w:rsid w:val="00FC6027"/>
    <w:rsid w:val="00FD3A6E"/>
    <w:rsid w:val="00FE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C605"/>
  <w15:docId w15:val="{439CCC60-062B-5B4B-8F19-EC045E3C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C6"/>
  </w:style>
  <w:style w:type="paragraph" w:styleId="Heading1">
    <w:name w:val="heading 1"/>
    <w:basedOn w:val="Normal"/>
    <w:link w:val="Heading1Char"/>
    <w:uiPriority w:val="9"/>
    <w:qFormat/>
    <w:rsid w:val="009D1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D1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9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D19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D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1982"/>
    <w:rPr>
      <w:b/>
      <w:bCs/>
    </w:rPr>
  </w:style>
  <w:style w:type="paragraph" w:styleId="ListParagraph">
    <w:name w:val="List Paragraph"/>
    <w:basedOn w:val="Normal"/>
    <w:uiPriority w:val="34"/>
    <w:qFormat/>
    <w:rsid w:val="00187A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007"/>
  </w:style>
  <w:style w:type="paragraph" w:styleId="Footer">
    <w:name w:val="footer"/>
    <w:basedOn w:val="Normal"/>
    <w:link w:val="FooterChar"/>
    <w:uiPriority w:val="99"/>
    <w:semiHidden/>
    <w:unhideWhenUsed/>
    <w:rsid w:val="00CF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3007"/>
  </w:style>
  <w:style w:type="character" w:styleId="Hyperlink">
    <w:name w:val="Hyperlink"/>
    <w:basedOn w:val="DefaultParagraphFont"/>
    <w:uiPriority w:val="99"/>
    <w:unhideWhenUsed/>
    <w:rsid w:val="00CF300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68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8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rontology.org.mk/submit_pap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Damevska</dc:creator>
  <cp:keywords/>
  <dc:description/>
  <cp:lastModifiedBy>Vladimir</cp:lastModifiedBy>
  <cp:revision>22</cp:revision>
  <cp:lastPrinted>2025-07-24T06:35:00Z</cp:lastPrinted>
  <dcterms:created xsi:type="dcterms:W3CDTF">2025-07-01T11:57:00Z</dcterms:created>
  <dcterms:modified xsi:type="dcterms:W3CDTF">2025-07-24T09:57:00Z</dcterms:modified>
</cp:coreProperties>
</file>